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19.06.2025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Одна на всех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  <w:t xml:space="preserve">Молодежный совет Самарского Росреестра побывал на выставке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«Судьба одна на всех. Защитникам Отечества посвящается»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  <w:t xml:space="preserve">, приуроченной к 80-летию Великой Победы. Уникальный проект реализован благодаря содружеству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  <w:t xml:space="preserve">Самарского областного художественного музея, Музея Победы и Российского национального Музея Музыки.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  <w:t xml:space="preserve">Сотрудники ведомства узнали о творчестве художников-фронтовиков и художников - детей войны. Разных по своему почерку авторов объединила тема войны, оставив неизгладимый отпечаток в их памяти, открывая современникам страницу в бессмертие подвига предков.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  <w:t xml:space="preserve">Место проведения проекта выбрано не случайно, ведь именно город Самара-Куйб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  <w:t xml:space="preserve">ышев во время Великой Отечественной войны стал Запасной столицей нашей Родины. Среди эвакуированных сюда были выдающиеся деятели искусства – Д.Шостакович, А.Н.Толстой, С.Маршак, В.Катаев, художники:  Г.Савицкий, В.Ефанов, А.Михранян, И.Цыбульник и многие другие.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both"/>
        <w:spacing w:line="360" w:lineRule="auto"/>
      </w:pP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  <w:t xml:space="preserve">Летопись военных лет предстала перед сотрудниками Росреестра в 200 работах живописи, графики, скульптуры знаменитых авторов. </w:t>
      </w:r>
      <w:r>
        <w:rPr>
          <w:rFonts w:ascii="Tinos" w:hAnsi="Tinos" w:eastAsia="Tinos" w:cs="Tinos"/>
          <w:b w:val="0"/>
          <w:bCs w:val="0"/>
          <w:i/>
          <w:iCs/>
          <w:color w:val="222222"/>
          <w:sz w:val="28"/>
          <w:szCs w:val="28"/>
          <w:highlight w:val="none"/>
        </w:rPr>
        <w:t xml:space="preserve">«Нас поразили потрясающие живописные полотна и скульптуры, дополненные свидетельствами той эпохи – письмами, фотографиями, дневниками и фронтовой поэзией,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  <w:t xml:space="preserve">– отмечает член Молодежного совета самарского Росреестра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Виктория Симдянкина.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  <w:t xml:space="preserve"> – </w:t>
      </w:r>
      <w:r>
        <w:rPr>
          <w:rFonts w:ascii="Tinos" w:hAnsi="Tinos" w:eastAsia="Tinos" w:cs="Tinos"/>
          <w:b w:val="0"/>
          <w:bCs w:val="0"/>
          <w:i/>
          <w:iCs/>
          <w:color w:val="222222"/>
          <w:sz w:val="28"/>
          <w:szCs w:val="28"/>
          <w:highlight w:val="none"/>
        </w:rPr>
        <w:t xml:space="preserve">Образы выставки трогают до глубины души. Подвиг наших прадедов – бессмертен!»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r>
      <w:r/>
    </w:p>
    <w:p>
      <w:pPr>
        <w:pStyle w:val="859"/>
        <w:ind w:firstLine="0"/>
        <w:jc w:val="both"/>
        <w:spacing w:line="360" w:lineRule="auto"/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9100472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  <w:style w:type="paragraph" w:styleId="861" w:customStyle="1">
    <w:name w:val="Обычный (веб)"/>
    <w:next w:val="66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 3"/>
    <w:next w:val="664"/>
    <w:link w:val="66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63" w:customStyle="1">
    <w:name w:val="var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4" w:customStyle="1">
    <w:name w:val="hide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35</cp:revision>
  <dcterms:created xsi:type="dcterms:W3CDTF">2025-04-09T05:40:00Z</dcterms:created>
  <dcterms:modified xsi:type="dcterms:W3CDTF">2025-06-19T06:15:49Z</dcterms:modified>
</cp:coreProperties>
</file>